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right"/>
        <w:rPr>
          <w:rFonts w:ascii="Arial" w:cs="Arial" w:eastAsia="Arial" w:hAnsi="Arial"/>
          <w:sz w:val="26"/>
          <w:szCs w:val="26"/>
        </w:rPr>
      </w:pPr>
      <w:r w:rsidDel="00000000" w:rsidR="00000000" w:rsidRPr="00000000">
        <w:rPr>
          <w:rFonts w:ascii="Arial" w:cs="Arial" w:eastAsia="Arial" w:hAnsi="Arial"/>
          <w:sz w:val="26"/>
          <w:szCs w:val="26"/>
          <w:rtl w:val="0"/>
        </w:rPr>
        <w:t xml:space="preserve">Fecha: 17 de febrero del 2025 </w:t>
      </w:r>
    </w:p>
    <w:p w:rsidR="00000000" w:rsidDel="00000000" w:rsidP="00000000" w:rsidRDefault="00000000" w:rsidRPr="00000000" w14:paraId="00000002">
      <w:pPr>
        <w:jc w:val="right"/>
        <w:rPr>
          <w:rFonts w:ascii="Arial" w:cs="Arial" w:eastAsia="Arial" w:hAnsi="Arial"/>
          <w:sz w:val="26"/>
          <w:szCs w:val="26"/>
        </w:rPr>
      </w:pPr>
      <w:r w:rsidDel="00000000" w:rsidR="00000000" w:rsidRPr="00000000">
        <w:rPr>
          <w:rtl w:val="0"/>
        </w:rPr>
      </w:r>
    </w:p>
    <w:p w:rsidR="00000000" w:rsidDel="00000000" w:rsidP="00000000" w:rsidRDefault="00000000" w:rsidRPr="00000000" w14:paraId="00000003">
      <w:pPr>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Bodas Comunitarias en Tlalnepantla Oriente y Poniente</w:t>
      </w:r>
    </w:p>
    <w:p w:rsidR="00000000" w:rsidDel="00000000" w:rsidP="00000000" w:rsidRDefault="00000000" w:rsidRPr="00000000" w14:paraId="00000004">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05">
      <w:pPr>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En el marco de la celebración del Día del Amor y la Amistad, en el Sistema Municipal DIF Tlalnepantla, se realizaron más de 70 bodas en conjunto entre zona Poniente y Oriente donde se llevó a cabo la unión de personas de diversas edades, quienes dieron el sí en una emotiva ceremonia colectiva.</w:t>
      </w:r>
    </w:p>
    <w:p w:rsidR="00000000" w:rsidDel="00000000" w:rsidP="00000000" w:rsidRDefault="00000000" w:rsidRPr="00000000" w14:paraId="00000006">
      <w:pPr>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Cabe destacar que este evento fue organizado por la subdirección de Prevención y Asistencia Social del SMDIF Tlalnepantla con el objetivo de promover el amor y la unión familiar, facilitando la legalización de matrimonios para aquellas parejas que, por diversas razones económicas o sociales, no habían podido formalizar su relación.</w:t>
        <w:br w:type="textWrapping"/>
        <w:br w:type="textWrapping"/>
        <w:t xml:space="preserve">La ceremonia comenzó con el discurso del presidente municipal, Raciel Pérez Cruz, quien brindó un mensaje de bienvenida, resaltando la importancia de fortalecer los lazos familiares y comunitarios. </w:t>
      </w:r>
    </w:p>
    <w:p w:rsidR="00000000" w:rsidDel="00000000" w:rsidP="00000000" w:rsidRDefault="00000000" w:rsidRPr="00000000" w14:paraId="00000007">
      <w:pPr>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“Gracias al Registro Civil del Municipio de Tlalnepantla por la oportunidad de realizar nuestra Boda”, compartió una de las parejas que fueron beneficiados por este evento. Además, agregaron que “…nos gustaría que más parejas tengan la oportunidad como nosotros y que se sigan realizando este tipo de programas”.</w:t>
      </w:r>
    </w:p>
    <w:p w:rsidR="00000000" w:rsidDel="00000000" w:rsidP="00000000" w:rsidRDefault="00000000" w:rsidRPr="00000000" w14:paraId="00000008">
      <w:pPr>
        <w:jc w:val="both"/>
        <w:rPr>
          <w:rFonts w:ascii="Arial" w:cs="Arial" w:eastAsia="Arial" w:hAnsi="Arial"/>
          <w:sz w:val="12"/>
          <w:szCs w:val="12"/>
        </w:rPr>
      </w:pPr>
      <w:r w:rsidDel="00000000" w:rsidR="00000000" w:rsidRPr="00000000">
        <w:rPr>
          <w:rtl w:val="0"/>
        </w:rPr>
      </w:r>
    </w:p>
    <w:p w:rsidR="00000000" w:rsidDel="00000000" w:rsidP="00000000" w:rsidRDefault="00000000" w:rsidRPr="00000000" w14:paraId="00000009">
      <w:pPr>
        <w:jc w:val="both"/>
        <w:rPr>
          <w:rFonts w:ascii="Arial" w:cs="Arial" w:eastAsia="Arial" w:hAnsi="Arial"/>
          <w:sz w:val="12"/>
          <w:szCs w:val="12"/>
        </w:rPr>
      </w:pPr>
      <w:r w:rsidDel="00000000" w:rsidR="00000000" w:rsidRPr="00000000">
        <w:rPr>
          <w:rtl w:val="0"/>
        </w:rPr>
      </w:r>
    </w:p>
    <w:p w:rsidR="00000000" w:rsidDel="00000000" w:rsidP="00000000" w:rsidRDefault="00000000" w:rsidRPr="00000000" w14:paraId="0000000A">
      <w:pPr>
        <w:jc w:val="both"/>
        <w:rPr>
          <w:rFonts w:ascii="Arial" w:cs="Arial" w:eastAsia="Arial" w:hAnsi="Arial"/>
          <w:sz w:val="12"/>
          <w:szCs w:val="12"/>
        </w:rPr>
      </w:pPr>
      <w:r w:rsidDel="00000000" w:rsidR="00000000" w:rsidRPr="00000000">
        <w:rPr>
          <w:rtl w:val="0"/>
        </w:rPr>
      </w:r>
    </w:p>
    <w:sectPr>
      <w:headerReference r:id="rId7" w:type="default"/>
      <w:pgSz w:h="15840" w:w="12240" w:orient="portrait"/>
      <w:pgMar w:bottom="1417" w:top="2410"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ptos"/>
  <w:font w:name="Play">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Pr>
      <w:drawing>
        <wp:anchor allowOverlap="1" behindDoc="1" distB="0" distT="0" distL="0" distR="0" hidden="0" layoutInCell="1" locked="0" relativeHeight="0" simplePos="0">
          <wp:simplePos x="0" y="0"/>
          <wp:positionH relativeFrom="page">
            <wp:align>center</wp:align>
          </wp:positionH>
          <wp:positionV relativeFrom="page">
            <wp:align>center</wp:align>
          </wp:positionV>
          <wp:extent cx="7772400" cy="10054800"/>
          <wp:effectExtent b="0" l="0" r="0" t="0"/>
          <wp:wrapNone/>
          <wp:docPr id="213752496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772400" cy="100548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s-MX"/>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Play" w:cs="Play" w:eastAsia="Play" w:hAnsi="Play"/>
      <w:sz w:val="56"/>
      <w:szCs w:val="56"/>
    </w:rPr>
  </w:style>
  <w:style w:type="paragraph" w:styleId="Normal" w:default="1">
    <w:name w:val="Normal"/>
    <w:qFormat w:val="1"/>
    <w:rPr>
      <w:lang w:val="es-ES_tradnl"/>
    </w:rPr>
  </w:style>
  <w:style w:type="paragraph" w:styleId="Ttulo1">
    <w:name w:val="heading 1"/>
    <w:basedOn w:val="Normal"/>
    <w:next w:val="Normal"/>
    <w:link w:val="Ttulo1Car"/>
    <w:uiPriority w:val="9"/>
    <w:qFormat w:val="1"/>
    <w:rsid w:val="009C2942"/>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Ttulo2">
    <w:name w:val="heading 2"/>
    <w:basedOn w:val="Normal"/>
    <w:next w:val="Normal"/>
    <w:link w:val="Ttulo2Car"/>
    <w:uiPriority w:val="9"/>
    <w:semiHidden w:val="1"/>
    <w:unhideWhenUsed w:val="1"/>
    <w:qFormat w:val="1"/>
    <w:rsid w:val="009C2942"/>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Ttulo3">
    <w:name w:val="heading 3"/>
    <w:basedOn w:val="Normal"/>
    <w:next w:val="Normal"/>
    <w:link w:val="Ttulo3Car"/>
    <w:uiPriority w:val="9"/>
    <w:semiHidden w:val="1"/>
    <w:unhideWhenUsed w:val="1"/>
    <w:qFormat w:val="1"/>
    <w:rsid w:val="009C2942"/>
    <w:pPr>
      <w:keepNext w:val="1"/>
      <w:keepLines w:val="1"/>
      <w:spacing w:after="80" w:before="160"/>
      <w:outlineLvl w:val="2"/>
    </w:pPr>
    <w:rPr>
      <w:rFonts w:cstheme="majorBidi" w:eastAsiaTheme="majorEastAsia"/>
      <w:color w:val="0f4761" w:themeColor="accent1" w:themeShade="0000BF"/>
      <w:sz w:val="28"/>
      <w:szCs w:val="28"/>
    </w:rPr>
  </w:style>
  <w:style w:type="paragraph" w:styleId="Ttulo4">
    <w:name w:val="heading 4"/>
    <w:basedOn w:val="Normal"/>
    <w:next w:val="Normal"/>
    <w:link w:val="Ttulo4Car"/>
    <w:uiPriority w:val="9"/>
    <w:semiHidden w:val="1"/>
    <w:unhideWhenUsed w:val="1"/>
    <w:qFormat w:val="1"/>
    <w:rsid w:val="009C2942"/>
    <w:pPr>
      <w:keepNext w:val="1"/>
      <w:keepLines w:val="1"/>
      <w:spacing w:after="40" w:before="80"/>
      <w:outlineLvl w:val="3"/>
    </w:pPr>
    <w:rPr>
      <w:rFonts w:cstheme="majorBidi" w:eastAsiaTheme="majorEastAsia"/>
      <w:i w:val="1"/>
      <w:iCs w:val="1"/>
      <w:color w:val="0f4761" w:themeColor="accent1" w:themeShade="0000BF"/>
    </w:rPr>
  </w:style>
  <w:style w:type="paragraph" w:styleId="Ttulo5">
    <w:name w:val="heading 5"/>
    <w:basedOn w:val="Normal"/>
    <w:next w:val="Normal"/>
    <w:link w:val="Ttulo5Car"/>
    <w:uiPriority w:val="9"/>
    <w:semiHidden w:val="1"/>
    <w:unhideWhenUsed w:val="1"/>
    <w:qFormat w:val="1"/>
    <w:rsid w:val="009C2942"/>
    <w:pPr>
      <w:keepNext w:val="1"/>
      <w:keepLines w:val="1"/>
      <w:spacing w:after="40" w:before="80"/>
      <w:outlineLvl w:val="4"/>
    </w:pPr>
    <w:rPr>
      <w:rFonts w:cstheme="majorBidi" w:eastAsiaTheme="majorEastAsia"/>
      <w:color w:val="0f4761" w:themeColor="accent1" w:themeShade="0000BF"/>
    </w:rPr>
  </w:style>
  <w:style w:type="paragraph" w:styleId="Ttulo6">
    <w:name w:val="heading 6"/>
    <w:basedOn w:val="Normal"/>
    <w:next w:val="Normal"/>
    <w:link w:val="Ttulo6Car"/>
    <w:uiPriority w:val="9"/>
    <w:semiHidden w:val="1"/>
    <w:unhideWhenUsed w:val="1"/>
    <w:qFormat w:val="1"/>
    <w:rsid w:val="009C2942"/>
    <w:pPr>
      <w:keepNext w:val="1"/>
      <w:keepLines w:val="1"/>
      <w:spacing w:before="40"/>
      <w:outlineLvl w:val="5"/>
    </w:pPr>
    <w:rPr>
      <w:rFonts w:cstheme="majorBidi" w:eastAsiaTheme="majorEastAsia"/>
      <w:i w:val="1"/>
      <w:iCs w:val="1"/>
      <w:color w:val="595959" w:themeColor="text1" w:themeTint="0000A6"/>
    </w:rPr>
  </w:style>
  <w:style w:type="paragraph" w:styleId="Ttulo7">
    <w:name w:val="heading 7"/>
    <w:basedOn w:val="Normal"/>
    <w:next w:val="Normal"/>
    <w:link w:val="Ttulo7Car"/>
    <w:uiPriority w:val="9"/>
    <w:semiHidden w:val="1"/>
    <w:unhideWhenUsed w:val="1"/>
    <w:qFormat w:val="1"/>
    <w:rsid w:val="009C2942"/>
    <w:pPr>
      <w:keepNext w:val="1"/>
      <w:keepLines w:val="1"/>
      <w:spacing w:before="40"/>
      <w:outlineLvl w:val="6"/>
    </w:pPr>
    <w:rPr>
      <w:rFonts w:cstheme="majorBidi" w:eastAsiaTheme="majorEastAsia"/>
      <w:color w:val="595959" w:themeColor="text1" w:themeTint="0000A6"/>
    </w:rPr>
  </w:style>
  <w:style w:type="paragraph" w:styleId="Ttulo8">
    <w:name w:val="heading 8"/>
    <w:basedOn w:val="Normal"/>
    <w:next w:val="Normal"/>
    <w:link w:val="Ttulo8Car"/>
    <w:uiPriority w:val="9"/>
    <w:semiHidden w:val="1"/>
    <w:unhideWhenUsed w:val="1"/>
    <w:qFormat w:val="1"/>
    <w:rsid w:val="009C2942"/>
    <w:pPr>
      <w:keepNext w:val="1"/>
      <w:keepLines w:val="1"/>
      <w:outlineLvl w:val="7"/>
    </w:pPr>
    <w:rPr>
      <w:rFonts w:cstheme="majorBidi" w:eastAsiaTheme="majorEastAsia"/>
      <w:i w:val="1"/>
      <w:iCs w:val="1"/>
      <w:color w:val="272727" w:themeColor="text1" w:themeTint="0000D8"/>
    </w:rPr>
  </w:style>
  <w:style w:type="paragraph" w:styleId="Ttulo9">
    <w:name w:val="heading 9"/>
    <w:basedOn w:val="Normal"/>
    <w:next w:val="Normal"/>
    <w:link w:val="Ttulo9Car"/>
    <w:uiPriority w:val="9"/>
    <w:semiHidden w:val="1"/>
    <w:unhideWhenUsed w:val="1"/>
    <w:qFormat w:val="1"/>
    <w:rsid w:val="009C2942"/>
    <w:pPr>
      <w:keepNext w:val="1"/>
      <w:keepLines w:val="1"/>
      <w:outlineLvl w:val="8"/>
    </w:pPr>
    <w:rPr>
      <w:rFonts w:cstheme="majorBidi" w:eastAsiaTheme="majorEastAsia"/>
      <w:color w:val="272727" w:themeColor="text1" w:themeTint="0000D8"/>
    </w:rPr>
  </w:style>
  <w:style w:type="character" w:styleId="Fuentedeprrafopredeter" w:default="1">
    <w:name w:val="Default Paragraph Font"/>
    <w:uiPriority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9C2942"/>
    <w:rPr>
      <w:rFonts w:asciiTheme="majorHAnsi" w:cstheme="majorBidi" w:eastAsiaTheme="majorEastAsia" w:hAnsiTheme="majorHAnsi"/>
      <w:color w:val="0f4761" w:themeColor="accent1" w:themeShade="0000BF"/>
      <w:sz w:val="40"/>
      <w:szCs w:val="40"/>
      <w:lang w:val="es-ES_tradnl"/>
    </w:rPr>
  </w:style>
  <w:style w:type="character" w:styleId="Ttulo2Car" w:customStyle="1">
    <w:name w:val="Título 2 Car"/>
    <w:basedOn w:val="Fuentedeprrafopredeter"/>
    <w:link w:val="Ttulo2"/>
    <w:uiPriority w:val="9"/>
    <w:semiHidden w:val="1"/>
    <w:rsid w:val="009C2942"/>
    <w:rPr>
      <w:rFonts w:asciiTheme="majorHAnsi" w:cstheme="majorBidi" w:eastAsiaTheme="majorEastAsia" w:hAnsiTheme="majorHAnsi"/>
      <w:color w:val="0f4761" w:themeColor="accent1" w:themeShade="0000BF"/>
      <w:sz w:val="32"/>
      <w:szCs w:val="32"/>
      <w:lang w:val="es-ES_tradnl"/>
    </w:rPr>
  </w:style>
  <w:style w:type="character" w:styleId="Ttulo3Car" w:customStyle="1">
    <w:name w:val="Título 3 Car"/>
    <w:basedOn w:val="Fuentedeprrafopredeter"/>
    <w:link w:val="Ttulo3"/>
    <w:uiPriority w:val="9"/>
    <w:semiHidden w:val="1"/>
    <w:rsid w:val="009C2942"/>
    <w:rPr>
      <w:rFonts w:cstheme="majorBidi" w:eastAsiaTheme="majorEastAsia"/>
      <w:color w:val="0f4761" w:themeColor="accent1" w:themeShade="0000BF"/>
      <w:sz w:val="28"/>
      <w:szCs w:val="28"/>
      <w:lang w:val="es-ES_tradnl"/>
    </w:rPr>
  </w:style>
  <w:style w:type="character" w:styleId="Ttulo4Car" w:customStyle="1">
    <w:name w:val="Título 4 Car"/>
    <w:basedOn w:val="Fuentedeprrafopredeter"/>
    <w:link w:val="Ttulo4"/>
    <w:uiPriority w:val="9"/>
    <w:semiHidden w:val="1"/>
    <w:rsid w:val="009C2942"/>
    <w:rPr>
      <w:rFonts w:cstheme="majorBidi" w:eastAsiaTheme="majorEastAsia"/>
      <w:i w:val="1"/>
      <w:iCs w:val="1"/>
      <w:color w:val="0f4761" w:themeColor="accent1" w:themeShade="0000BF"/>
      <w:lang w:val="es-ES_tradnl"/>
    </w:rPr>
  </w:style>
  <w:style w:type="character" w:styleId="Ttulo5Car" w:customStyle="1">
    <w:name w:val="Título 5 Car"/>
    <w:basedOn w:val="Fuentedeprrafopredeter"/>
    <w:link w:val="Ttulo5"/>
    <w:uiPriority w:val="9"/>
    <w:semiHidden w:val="1"/>
    <w:rsid w:val="009C2942"/>
    <w:rPr>
      <w:rFonts w:cstheme="majorBidi" w:eastAsiaTheme="majorEastAsia"/>
      <w:color w:val="0f4761" w:themeColor="accent1" w:themeShade="0000BF"/>
      <w:lang w:val="es-ES_tradnl"/>
    </w:rPr>
  </w:style>
  <w:style w:type="character" w:styleId="Ttulo6Car" w:customStyle="1">
    <w:name w:val="Título 6 Car"/>
    <w:basedOn w:val="Fuentedeprrafopredeter"/>
    <w:link w:val="Ttulo6"/>
    <w:uiPriority w:val="9"/>
    <w:semiHidden w:val="1"/>
    <w:rsid w:val="009C2942"/>
    <w:rPr>
      <w:rFonts w:cstheme="majorBidi" w:eastAsiaTheme="majorEastAsia"/>
      <w:i w:val="1"/>
      <w:iCs w:val="1"/>
      <w:color w:val="595959" w:themeColor="text1" w:themeTint="0000A6"/>
      <w:lang w:val="es-ES_tradnl"/>
    </w:rPr>
  </w:style>
  <w:style w:type="character" w:styleId="Ttulo7Car" w:customStyle="1">
    <w:name w:val="Título 7 Car"/>
    <w:basedOn w:val="Fuentedeprrafopredeter"/>
    <w:link w:val="Ttulo7"/>
    <w:uiPriority w:val="9"/>
    <w:semiHidden w:val="1"/>
    <w:rsid w:val="009C2942"/>
    <w:rPr>
      <w:rFonts w:cstheme="majorBidi" w:eastAsiaTheme="majorEastAsia"/>
      <w:color w:val="595959" w:themeColor="text1" w:themeTint="0000A6"/>
      <w:lang w:val="es-ES_tradnl"/>
    </w:rPr>
  </w:style>
  <w:style w:type="character" w:styleId="Ttulo8Car" w:customStyle="1">
    <w:name w:val="Título 8 Car"/>
    <w:basedOn w:val="Fuentedeprrafopredeter"/>
    <w:link w:val="Ttulo8"/>
    <w:uiPriority w:val="9"/>
    <w:semiHidden w:val="1"/>
    <w:rsid w:val="009C2942"/>
    <w:rPr>
      <w:rFonts w:cstheme="majorBidi" w:eastAsiaTheme="majorEastAsia"/>
      <w:i w:val="1"/>
      <w:iCs w:val="1"/>
      <w:color w:val="272727" w:themeColor="text1" w:themeTint="0000D8"/>
      <w:lang w:val="es-ES_tradnl"/>
    </w:rPr>
  </w:style>
  <w:style w:type="character" w:styleId="Ttulo9Car" w:customStyle="1">
    <w:name w:val="Título 9 Car"/>
    <w:basedOn w:val="Fuentedeprrafopredeter"/>
    <w:link w:val="Ttulo9"/>
    <w:uiPriority w:val="9"/>
    <w:semiHidden w:val="1"/>
    <w:rsid w:val="009C2942"/>
    <w:rPr>
      <w:rFonts w:cstheme="majorBidi" w:eastAsiaTheme="majorEastAsia"/>
      <w:color w:val="272727" w:themeColor="text1" w:themeTint="0000D8"/>
      <w:lang w:val="es-ES_tradnl"/>
    </w:rPr>
  </w:style>
  <w:style w:type="paragraph" w:styleId="Ttulo">
    <w:name w:val="Title"/>
    <w:basedOn w:val="Normal"/>
    <w:next w:val="Normal"/>
    <w:link w:val="TtuloCar"/>
    <w:uiPriority w:val="10"/>
    <w:qFormat w:val="1"/>
    <w:rsid w:val="009C2942"/>
    <w:pPr>
      <w:spacing w:after="80"/>
      <w:contextualSpacing w:val="1"/>
    </w:pPr>
    <w:rPr>
      <w:rFonts w:asciiTheme="majorHAnsi" w:cstheme="majorBidi" w:eastAsiaTheme="majorEastAsia" w:hAnsiTheme="majorHAnsi"/>
      <w:spacing w:val="-10"/>
      <w:kern w:val="28"/>
      <w:sz w:val="56"/>
      <w:szCs w:val="56"/>
    </w:rPr>
  </w:style>
  <w:style w:type="character" w:styleId="TtuloCar" w:customStyle="1">
    <w:name w:val="Título Car"/>
    <w:basedOn w:val="Fuentedeprrafopredeter"/>
    <w:link w:val="Ttulo"/>
    <w:uiPriority w:val="10"/>
    <w:rsid w:val="009C2942"/>
    <w:rPr>
      <w:rFonts w:asciiTheme="majorHAnsi" w:cstheme="majorBidi" w:eastAsiaTheme="majorEastAsia" w:hAnsiTheme="majorHAnsi"/>
      <w:spacing w:val="-10"/>
      <w:kern w:val="28"/>
      <w:sz w:val="56"/>
      <w:szCs w:val="56"/>
      <w:lang w:val="es-ES_tradnl"/>
    </w:rPr>
  </w:style>
  <w:style w:type="paragraph" w:styleId="Subttulo">
    <w:name w:val="Subtitle"/>
    <w:basedOn w:val="Normal"/>
    <w:next w:val="Normal"/>
    <w:link w:val="SubttuloCar"/>
    <w:uiPriority w:val="11"/>
    <w:qFormat w:val="1"/>
    <w:rsid w:val="009C2942"/>
    <w:pPr>
      <w:numPr>
        <w:ilvl w:val="1"/>
      </w:numPr>
      <w:spacing w:after="160"/>
    </w:pPr>
    <w:rPr>
      <w:rFonts w:cstheme="majorBidi" w:eastAsiaTheme="majorEastAsia"/>
      <w:color w:val="595959" w:themeColor="text1" w:themeTint="0000A6"/>
      <w:spacing w:val="15"/>
      <w:sz w:val="28"/>
      <w:szCs w:val="28"/>
    </w:rPr>
  </w:style>
  <w:style w:type="character" w:styleId="SubttuloCar" w:customStyle="1">
    <w:name w:val="Subtítulo Car"/>
    <w:basedOn w:val="Fuentedeprrafopredeter"/>
    <w:link w:val="Subttulo"/>
    <w:uiPriority w:val="11"/>
    <w:rsid w:val="009C2942"/>
    <w:rPr>
      <w:rFonts w:cstheme="majorBidi" w:eastAsiaTheme="majorEastAsia"/>
      <w:color w:val="595959" w:themeColor="text1" w:themeTint="0000A6"/>
      <w:spacing w:val="15"/>
      <w:sz w:val="28"/>
      <w:szCs w:val="28"/>
      <w:lang w:val="es-ES_tradnl"/>
    </w:rPr>
  </w:style>
  <w:style w:type="paragraph" w:styleId="Cita">
    <w:name w:val="Quote"/>
    <w:basedOn w:val="Normal"/>
    <w:next w:val="Normal"/>
    <w:link w:val="CitaCar"/>
    <w:uiPriority w:val="29"/>
    <w:qFormat w:val="1"/>
    <w:rsid w:val="009C2942"/>
    <w:pPr>
      <w:spacing w:after="160" w:before="160"/>
      <w:jc w:val="center"/>
    </w:pPr>
    <w:rPr>
      <w:i w:val="1"/>
      <w:iCs w:val="1"/>
      <w:color w:val="404040" w:themeColor="text1" w:themeTint="0000BF"/>
    </w:rPr>
  </w:style>
  <w:style w:type="character" w:styleId="CitaCar" w:customStyle="1">
    <w:name w:val="Cita Car"/>
    <w:basedOn w:val="Fuentedeprrafopredeter"/>
    <w:link w:val="Cita"/>
    <w:uiPriority w:val="29"/>
    <w:rsid w:val="009C2942"/>
    <w:rPr>
      <w:i w:val="1"/>
      <w:iCs w:val="1"/>
      <w:color w:val="404040" w:themeColor="text1" w:themeTint="0000BF"/>
      <w:lang w:val="es-ES_tradnl"/>
    </w:rPr>
  </w:style>
  <w:style w:type="paragraph" w:styleId="Prrafodelista">
    <w:name w:val="List Paragraph"/>
    <w:basedOn w:val="Normal"/>
    <w:uiPriority w:val="34"/>
    <w:qFormat w:val="1"/>
    <w:rsid w:val="009C2942"/>
    <w:pPr>
      <w:ind w:left="720"/>
      <w:contextualSpacing w:val="1"/>
    </w:pPr>
  </w:style>
  <w:style w:type="character" w:styleId="nfasisintenso">
    <w:name w:val="Intense Emphasis"/>
    <w:basedOn w:val="Fuentedeprrafopredeter"/>
    <w:uiPriority w:val="21"/>
    <w:qFormat w:val="1"/>
    <w:rsid w:val="009C2942"/>
    <w:rPr>
      <w:i w:val="1"/>
      <w:iCs w:val="1"/>
      <w:color w:val="0f4761" w:themeColor="accent1" w:themeShade="0000BF"/>
    </w:rPr>
  </w:style>
  <w:style w:type="paragraph" w:styleId="Citadestacada">
    <w:name w:val="Intense Quote"/>
    <w:basedOn w:val="Normal"/>
    <w:next w:val="Normal"/>
    <w:link w:val="CitadestacadaCar"/>
    <w:uiPriority w:val="30"/>
    <w:qFormat w:val="1"/>
    <w:rsid w:val="009C2942"/>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itadestacadaCar" w:customStyle="1">
    <w:name w:val="Cita destacada Car"/>
    <w:basedOn w:val="Fuentedeprrafopredeter"/>
    <w:link w:val="Citadestacada"/>
    <w:uiPriority w:val="30"/>
    <w:rsid w:val="009C2942"/>
    <w:rPr>
      <w:i w:val="1"/>
      <w:iCs w:val="1"/>
      <w:color w:val="0f4761" w:themeColor="accent1" w:themeShade="0000BF"/>
      <w:lang w:val="es-ES_tradnl"/>
    </w:rPr>
  </w:style>
  <w:style w:type="character" w:styleId="Referenciaintensa">
    <w:name w:val="Intense Reference"/>
    <w:basedOn w:val="Fuentedeprrafopredeter"/>
    <w:uiPriority w:val="32"/>
    <w:qFormat w:val="1"/>
    <w:rsid w:val="009C2942"/>
    <w:rPr>
      <w:b w:val="1"/>
      <w:bCs w:val="1"/>
      <w:smallCaps w:val="1"/>
      <w:color w:val="0f4761" w:themeColor="accent1" w:themeShade="0000BF"/>
      <w:spacing w:val="5"/>
    </w:rPr>
  </w:style>
  <w:style w:type="paragraph" w:styleId="Encabezado">
    <w:name w:val="header"/>
    <w:basedOn w:val="Normal"/>
    <w:link w:val="EncabezadoCar"/>
    <w:uiPriority w:val="99"/>
    <w:unhideWhenUsed w:val="1"/>
    <w:rsid w:val="009C2942"/>
    <w:pPr>
      <w:tabs>
        <w:tab w:val="center" w:pos="4252"/>
        <w:tab w:val="right" w:pos="8504"/>
      </w:tabs>
    </w:pPr>
  </w:style>
  <w:style w:type="character" w:styleId="EncabezadoCar" w:customStyle="1">
    <w:name w:val="Encabezado Car"/>
    <w:basedOn w:val="Fuentedeprrafopredeter"/>
    <w:link w:val="Encabezado"/>
    <w:uiPriority w:val="99"/>
    <w:rsid w:val="009C2942"/>
    <w:rPr>
      <w:lang w:val="es-ES_tradnl"/>
    </w:rPr>
  </w:style>
  <w:style w:type="paragraph" w:styleId="Piedepgina">
    <w:name w:val="footer"/>
    <w:basedOn w:val="Normal"/>
    <w:link w:val="PiedepginaCar"/>
    <w:uiPriority w:val="99"/>
    <w:unhideWhenUsed w:val="1"/>
    <w:rsid w:val="009C2942"/>
    <w:pPr>
      <w:tabs>
        <w:tab w:val="center" w:pos="4252"/>
        <w:tab w:val="right" w:pos="8504"/>
      </w:tabs>
    </w:pPr>
  </w:style>
  <w:style w:type="character" w:styleId="PiedepginaCar" w:customStyle="1">
    <w:name w:val="Pie de página Car"/>
    <w:basedOn w:val="Fuentedeprrafopredeter"/>
    <w:link w:val="Piedepgina"/>
    <w:uiPriority w:val="99"/>
    <w:rsid w:val="009C2942"/>
    <w:rPr>
      <w:lang w:val="es-ES_tradnl"/>
    </w:rPr>
  </w:style>
  <w:style w:type="table" w:styleId="Tablaconcuadrcula">
    <w:name w:val="Table Grid"/>
    <w:basedOn w:val="Tablanormal"/>
    <w:uiPriority w:val="39"/>
    <w:rsid w:val="009D04A4"/>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ipervnculo">
    <w:name w:val="Hyperlink"/>
    <w:basedOn w:val="Fuentedeprrafopredeter"/>
    <w:uiPriority w:val="99"/>
    <w:unhideWhenUsed w:val="1"/>
    <w:rsid w:val="00E86E28"/>
    <w:rPr>
      <w:color w:val="467886" w:themeColor="hyperlink"/>
      <w:u w:val="single"/>
    </w:rPr>
  </w:style>
  <w:style w:type="character" w:styleId="Mencinsinresolver">
    <w:name w:val="Unresolved Mention"/>
    <w:basedOn w:val="Fuentedeprrafopredeter"/>
    <w:uiPriority w:val="99"/>
    <w:semiHidden w:val="1"/>
    <w:unhideWhenUsed w:val="1"/>
    <w:rsid w:val="00E86E28"/>
    <w:rPr>
      <w:color w:val="605e5c"/>
      <w:shd w:color="auto" w:fill="e1dfdd" w:val="clear"/>
    </w:rPr>
  </w:style>
  <w:style w:type="paragraph" w:styleId="Subtitle">
    <w:name w:val="Subtitle"/>
    <w:basedOn w:val="Normal"/>
    <w:next w:val="Normal"/>
    <w:pPr>
      <w:spacing w:after="160" w:lineRule="auto"/>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xWdDVPn4AVwP95LB1MMFV4yV2w==">CgMxLjA4AHIhMWVGTmlXMHJyeksyLTRXenJNSFhnS1BpaHNVc19nbGxE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2025-03-26T20:01:00Z</dcterms:created>
  <dc:creator>FLOR IVONNE SALAS ALPIZAR</dc:creator>
</cp:coreProperties>
</file>